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2FFC5" w14:textId="4AFBDD97" w:rsidR="00457278" w:rsidRPr="0077604E" w:rsidRDefault="00457278" w:rsidP="00457278">
      <w:pPr>
        <w:pStyle w:val="Nadpis1"/>
        <w:spacing w:before="240"/>
        <w:rPr>
          <w:rFonts w:ascii="Cambria" w:hAnsi="Cambria"/>
          <w:caps/>
          <w:sz w:val="36"/>
        </w:rPr>
      </w:pPr>
      <w:r w:rsidRPr="0077604E">
        <w:rPr>
          <w:rFonts w:ascii="Cambria" w:hAnsi="Cambria"/>
          <w:caps/>
          <w:noProof/>
          <w:sz w:val="36"/>
        </w:rPr>
        <w:drawing>
          <wp:anchor distT="0" distB="0" distL="114300" distR="114300" simplePos="0" relativeHeight="251659264" behindDoc="0" locked="0" layoutInCell="0" allowOverlap="1" wp14:anchorId="4A465AA7" wp14:editId="40F5D0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1024255"/>
            <wp:effectExtent l="0" t="0" r="0" b="4445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04E">
        <w:rPr>
          <w:rFonts w:ascii="Cambria" w:hAnsi="Cambria"/>
          <w:caps/>
          <w:sz w:val="36"/>
        </w:rPr>
        <w:t>Obec</w:t>
      </w:r>
      <w:r>
        <w:rPr>
          <w:rFonts w:ascii="Cambria" w:hAnsi="Cambria"/>
          <w:caps/>
          <w:sz w:val="36"/>
        </w:rPr>
        <w:t>NÍ ÚŘAD</w:t>
      </w:r>
      <w:r w:rsidRPr="0077604E">
        <w:rPr>
          <w:rFonts w:ascii="Cambria" w:hAnsi="Cambria"/>
          <w:caps/>
          <w:sz w:val="36"/>
        </w:rPr>
        <w:t xml:space="preserve"> B í l á </w:t>
      </w:r>
    </w:p>
    <w:p w14:paraId="162AD7D9" w14:textId="77777777" w:rsidR="00457278" w:rsidRPr="0077604E" w:rsidRDefault="00457278" w:rsidP="00457278">
      <w:pPr>
        <w:rPr>
          <w:rFonts w:ascii="Cambria" w:hAnsi="Cambria"/>
          <w:i/>
          <w:sz w:val="22"/>
        </w:rPr>
      </w:pPr>
      <w:r w:rsidRPr="0077604E">
        <w:rPr>
          <w:rFonts w:ascii="Cambria" w:hAnsi="Cambria"/>
          <w:i/>
          <w:sz w:val="28"/>
        </w:rPr>
        <w:t>Bílá 151, 739 15 pošta Staré Hamry</w:t>
      </w:r>
    </w:p>
    <w:p w14:paraId="04A76AEA" w14:textId="77777777" w:rsidR="00457278" w:rsidRDefault="00457278" w:rsidP="00CA4288">
      <w:pPr>
        <w:pStyle w:val="Nzev"/>
        <w:rPr>
          <w:rFonts w:ascii="Cambria" w:hAnsi="Cambria"/>
          <w:spacing w:val="120"/>
          <w:sz w:val="24"/>
          <w:szCs w:val="24"/>
        </w:rPr>
      </w:pPr>
    </w:p>
    <w:p w14:paraId="25BD46A3" w14:textId="77777777" w:rsidR="00457278" w:rsidRDefault="00457278" w:rsidP="00CA4288">
      <w:pPr>
        <w:pStyle w:val="Nzev"/>
        <w:rPr>
          <w:rFonts w:ascii="Cambria" w:hAnsi="Cambria"/>
          <w:spacing w:val="120"/>
          <w:sz w:val="24"/>
          <w:szCs w:val="24"/>
        </w:rPr>
      </w:pPr>
    </w:p>
    <w:p w14:paraId="694B9475" w14:textId="6DA88E45" w:rsidR="00CA4288" w:rsidRPr="00FC523E" w:rsidRDefault="00CA4288" w:rsidP="00CA7138">
      <w:pPr>
        <w:pStyle w:val="Nzev"/>
        <w:ind w:left="2124" w:firstLine="708"/>
        <w:jc w:val="left"/>
        <w:rPr>
          <w:rFonts w:ascii="Cambria" w:hAnsi="Cambria"/>
          <w:spacing w:val="120"/>
          <w:sz w:val="24"/>
          <w:szCs w:val="24"/>
        </w:rPr>
      </w:pPr>
      <w:r w:rsidRPr="00FC523E">
        <w:rPr>
          <w:rFonts w:ascii="Cambria" w:hAnsi="Cambria"/>
          <w:spacing w:val="120"/>
          <w:sz w:val="24"/>
          <w:szCs w:val="24"/>
        </w:rPr>
        <w:t>INFORMAC</w:t>
      </w:r>
      <w:r w:rsidRPr="00FC523E">
        <w:rPr>
          <w:rFonts w:ascii="Cambria" w:hAnsi="Cambria"/>
          <w:sz w:val="24"/>
          <w:szCs w:val="24"/>
        </w:rPr>
        <w:t>E</w:t>
      </w:r>
    </w:p>
    <w:p w14:paraId="138B4404" w14:textId="77777777" w:rsidR="00CA4288" w:rsidRPr="00FC523E" w:rsidRDefault="00CA4288" w:rsidP="00CA4288">
      <w:pPr>
        <w:pStyle w:val="Nzev"/>
        <w:rPr>
          <w:rFonts w:ascii="Cambria" w:hAnsi="Cambria"/>
          <w:sz w:val="24"/>
          <w:szCs w:val="24"/>
        </w:rPr>
      </w:pPr>
      <w:r w:rsidRPr="00FC523E">
        <w:rPr>
          <w:rFonts w:ascii="Cambria" w:hAnsi="Cambria"/>
          <w:sz w:val="24"/>
          <w:szCs w:val="24"/>
        </w:rPr>
        <w:t xml:space="preserve">o konání zasedání Zastupitelstva obce </w:t>
      </w:r>
      <w:r>
        <w:rPr>
          <w:rFonts w:ascii="Cambria" w:hAnsi="Cambria"/>
          <w:sz w:val="24"/>
          <w:szCs w:val="24"/>
        </w:rPr>
        <w:t>Bílá</w:t>
      </w:r>
    </w:p>
    <w:p w14:paraId="60BD1C6D" w14:textId="77777777" w:rsidR="00CA4288" w:rsidRPr="00FC523E" w:rsidRDefault="00CA4288" w:rsidP="00CA4288">
      <w:pPr>
        <w:pStyle w:val="Nzev"/>
        <w:rPr>
          <w:rFonts w:ascii="Cambria" w:hAnsi="Cambria"/>
          <w:sz w:val="24"/>
          <w:szCs w:val="24"/>
        </w:rPr>
      </w:pPr>
    </w:p>
    <w:p w14:paraId="51F86CAB" w14:textId="77777777" w:rsidR="00CA4288" w:rsidRPr="00FC523E" w:rsidRDefault="00CA4288" w:rsidP="00CA4288">
      <w:pPr>
        <w:jc w:val="both"/>
        <w:rPr>
          <w:rFonts w:ascii="Cambria" w:hAnsi="Cambria"/>
        </w:rPr>
      </w:pPr>
      <w:r w:rsidRPr="00FC523E">
        <w:rPr>
          <w:rFonts w:ascii="Cambria" w:hAnsi="Cambria"/>
        </w:rPr>
        <w:t xml:space="preserve">Obecní úřad </w:t>
      </w:r>
      <w:r>
        <w:rPr>
          <w:rFonts w:ascii="Cambria" w:hAnsi="Cambria"/>
        </w:rPr>
        <w:t>Bílá</w:t>
      </w:r>
      <w:r w:rsidRPr="00FC523E">
        <w:rPr>
          <w:rFonts w:ascii="Cambria" w:hAnsi="Cambria"/>
        </w:rPr>
        <w:t xml:space="preserve"> v souladu s ustanovením § 93 odst. 1 zákona č. 128/2000 Sb., o obcích (obecní zřízení), ve znění pozdějších předpisů, informuje o konání</w:t>
      </w:r>
      <w:r w:rsidR="000144B7">
        <w:rPr>
          <w:rFonts w:ascii="Cambria" w:hAnsi="Cambria"/>
        </w:rPr>
        <w:t xml:space="preserve"> </w:t>
      </w:r>
      <w:r w:rsidRPr="00FC523E">
        <w:rPr>
          <w:rFonts w:ascii="Cambria" w:hAnsi="Cambria"/>
          <w:b/>
        </w:rPr>
        <w:t xml:space="preserve">zasedání Zastupitelstva obce </w:t>
      </w:r>
      <w:r>
        <w:rPr>
          <w:rFonts w:ascii="Cambria" w:hAnsi="Cambria"/>
          <w:b/>
        </w:rPr>
        <w:t>Bílá</w:t>
      </w:r>
      <w:r w:rsidRPr="00FC523E">
        <w:rPr>
          <w:rFonts w:ascii="Cambria" w:hAnsi="Cambria"/>
        </w:rPr>
        <w:t xml:space="preserve">, svolaného starostou obce </w:t>
      </w:r>
      <w:r>
        <w:rPr>
          <w:rFonts w:ascii="Cambria" w:hAnsi="Cambria"/>
        </w:rPr>
        <w:t xml:space="preserve">Ing. Tomášem </w:t>
      </w:r>
      <w:proofErr w:type="spellStart"/>
      <w:r>
        <w:rPr>
          <w:rFonts w:ascii="Cambria" w:hAnsi="Cambria"/>
        </w:rPr>
        <w:t>Kubačákem</w:t>
      </w:r>
      <w:proofErr w:type="spellEnd"/>
      <w:r w:rsidRPr="00FC523E">
        <w:rPr>
          <w:rFonts w:ascii="Cambria" w:hAnsi="Cambria"/>
        </w:rPr>
        <w:t xml:space="preserve"> v souladu s § 91 odst. 1 zákona o obcích. </w:t>
      </w:r>
    </w:p>
    <w:p w14:paraId="426DCB9D" w14:textId="77777777" w:rsidR="00CA4288" w:rsidRPr="00FC523E" w:rsidRDefault="00CA4288" w:rsidP="00CA4288">
      <w:pPr>
        <w:jc w:val="both"/>
        <w:rPr>
          <w:rFonts w:ascii="Cambria" w:hAnsi="Cambria"/>
        </w:rPr>
      </w:pPr>
    </w:p>
    <w:tbl>
      <w:tblPr>
        <w:tblW w:w="9185" w:type="dxa"/>
        <w:tblInd w:w="-142" w:type="dxa"/>
        <w:tblLook w:val="01E0" w:firstRow="1" w:lastRow="1" w:firstColumn="1" w:lastColumn="1" w:noHBand="0" w:noVBand="0"/>
      </w:tblPr>
      <w:tblGrid>
        <w:gridCol w:w="2269"/>
        <w:gridCol w:w="6916"/>
      </w:tblGrid>
      <w:tr w:rsidR="00CA4288" w:rsidRPr="00EB3815" w14:paraId="456EF82C" w14:textId="77777777" w:rsidTr="00EB3815">
        <w:tc>
          <w:tcPr>
            <w:tcW w:w="2269" w:type="dxa"/>
          </w:tcPr>
          <w:p w14:paraId="09292AAB" w14:textId="77777777" w:rsidR="00CA4288" w:rsidRPr="00CB1693" w:rsidRDefault="00CA4288" w:rsidP="000C6EB3">
            <w:pPr>
              <w:jc w:val="both"/>
              <w:rPr>
                <w:rFonts w:ascii="Cambria" w:hAnsi="Cambria"/>
              </w:rPr>
            </w:pPr>
            <w:r w:rsidRPr="00CB1693">
              <w:rPr>
                <w:rFonts w:ascii="Cambria" w:hAnsi="Cambria"/>
              </w:rPr>
              <w:t>Místo konání:</w:t>
            </w:r>
          </w:p>
          <w:p w14:paraId="0B56936D" w14:textId="77777777" w:rsidR="00CA4288" w:rsidRPr="00CB1693" w:rsidRDefault="00CA4288" w:rsidP="000C6EB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916" w:type="dxa"/>
          </w:tcPr>
          <w:p w14:paraId="13628402" w14:textId="77777777" w:rsidR="00CA4288" w:rsidRPr="00FC523E" w:rsidRDefault="00CA4288" w:rsidP="000C6EB3">
            <w:pPr>
              <w:jc w:val="both"/>
              <w:rPr>
                <w:rFonts w:ascii="Cambria" w:hAnsi="Cambria"/>
              </w:rPr>
            </w:pPr>
            <w:r w:rsidRPr="00CB1693">
              <w:rPr>
                <w:rFonts w:ascii="Cambria" w:hAnsi="Cambria"/>
              </w:rPr>
              <w:t>Obec Bílá – zasedací místnost obecního úřadu, Bílá č. p. 151</w:t>
            </w:r>
          </w:p>
        </w:tc>
      </w:tr>
      <w:tr w:rsidR="00CA4288" w:rsidRPr="00EB3815" w14:paraId="53F72FB5" w14:textId="77777777" w:rsidTr="00EB3815">
        <w:tc>
          <w:tcPr>
            <w:tcW w:w="2269" w:type="dxa"/>
          </w:tcPr>
          <w:p w14:paraId="4D3399B5" w14:textId="77777777" w:rsidR="00CA4288" w:rsidRPr="00CB1693" w:rsidRDefault="00CA4288" w:rsidP="000C6EB3">
            <w:pPr>
              <w:jc w:val="both"/>
              <w:rPr>
                <w:rFonts w:ascii="Cambria" w:hAnsi="Cambria"/>
              </w:rPr>
            </w:pPr>
            <w:r w:rsidRPr="00CB1693">
              <w:rPr>
                <w:rFonts w:ascii="Cambria" w:hAnsi="Cambria"/>
              </w:rPr>
              <w:t>Doba konání:</w:t>
            </w:r>
          </w:p>
          <w:p w14:paraId="4F9C99E8" w14:textId="77777777" w:rsidR="00CA4288" w:rsidRPr="00CB1693" w:rsidRDefault="00CA4288" w:rsidP="000C6EB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916" w:type="dxa"/>
          </w:tcPr>
          <w:p w14:paraId="45C93B5D" w14:textId="3A28A51B" w:rsidR="00CA4288" w:rsidRPr="005F62BD" w:rsidRDefault="00B60CBB" w:rsidP="000C6EB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25.9</w:t>
            </w:r>
            <w:r w:rsidR="00F27EB0" w:rsidRPr="005F62BD">
              <w:rPr>
                <w:rFonts w:ascii="Cambria" w:hAnsi="Cambria"/>
              </w:rPr>
              <w:t>.</w:t>
            </w:r>
            <w:r w:rsidR="008B7CCD" w:rsidRPr="005F62BD">
              <w:rPr>
                <w:rFonts w:ascii="Cambria" w:hAnsi="Cambria"/>
              </w:rPr>
              <w:t xml:space="preserve"> </w:t>
            </w:r>
            <w:r w:rsidR="00F27EB0" w:rsidRPr="005F62BD">
              <w:rPr>
                <w:rFonts w:ascii="Cambria" w:hAnsi="Cambria"/>
              </w:rPr>
              <w:t>202</w:t>
            </w:r>
            <w:r w:rsidR="00EF2227" w:rsidRPr="005F62BD">
              <w:rPr>
                <w:rFonts w:ascii="Cambria" w:hAnsi="Cambria"/>
              </w:rPr>
              <w:t>4</w:t>
            </w:r>
            <w:r w:rsidR="00F27EB0" w:rsidRPr="005F62BD">
              <w:rPr>
                <w:rFonts w:ascii="Cambria" w:hAnsi="Cambria"/>
              </w:rPr>
              <w:t xml:space="preserve"> od 1</w:t>
            </w:r>
            <w:r>
              <w:rPr>
                <w:rFonts w:ascii="Cambria" w:hAnsi="Cambria"/>
              </w:rPr>
              <w:t>8</w:t>
            </w:r>
            <w:r w:rsidR="00F27EB0" w:rsidRPr="005F62BD">
              <w:rPr>
                <w:rFonts w:ascii="Cambria" w:hAnsi="Cambria"/>
              </w:rPr>
              <w:t>:00</w:t>
            </w:r>
          </w:p>
        </w:tc>
      </w:tr>
      <w:tr w:rsidR="00B60CBB" w:rsidRPr="00EB3815" w14:paraId="1200C896" w14:textId="77777777" w:rsidTr="00EB3815">
        <w:tc>
          <w:tcPr>
            <w:tcW w:w="2269" w:type="dxa"/>
          </w:tcPr>
          <w:p w14:paraId="4CEE1330" w14:textId="1C0FFB3A" w:rsidR="00B60CBB" w:rsidRPr="00CB1693" w:rsidRDefault="00B60CBB" w:rsidP="00B60CBB">
            <w:pPr>
              <w:jc w:val="both"/>
              <w:rPr>
                <w:rFonts w:ascii="Cambria" w:hAnsi="Cambria"/>
              </w:rPr>
            </w:pPr>
            <w:r w:rsidRPr="00CB1693">
              <w:rPr>
                <w:rFonts w:ascii="Cambria" w:hAnsi="Cambria"/>
              </w:rPr>
              <w:t>Navržený</w:t>
            </w:r>
            <w:r>
              <w:rPr>
                <w:rFonts w:ascii="Cambria" w:hAnsi="Cambria"/>
              </w:rPr>
              <w:t xml:space="preserve"> </w:t>
            </w:r>
            <w:r w:rsidRPr="00CB1693">
              <w:rPr>
                <w:rFonts w:ascii="Cambria" w:hAnsi="Cambria"/>
              </w:rPr>
              <w:t>program: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6916" w:type="dxa"/>
          </w:tcPr>
          <w:p w14:paraId="49125E9B" w14:textId="77777777" w:rsidR="00B60CBB" w:rsidRPr="00AA5EF5" w:rsidRDefault="00B60CBB" w:rsidP="00B60CBB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Cs/>
              </w:rPr>
            </w:pPr>
            <w:r w:rsidRPr="00AA5EF5">
              <w:rPr>
                <w:rFonts w:asciiTheme="minorHAnsi" w:hAnsiTheme="minorHAnsi" w:cstheme="minorHAnsi"/>
                <w:iCs/>
              </w:rPr>
              <w:t>Určení ověřovatelů zápisu a zapisovatele</w:t>
            </w:r>
          </w:p>
          <w:p w14:paraId="60C44F0D" w14:textId="77777777" w:rsidR="00B60CBB" w:rsidRPr="00AA5EF5" w:rsidRDefault="00B60CBB" w:rsidP="00B60CBB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Cs/>
              </w:rPr>
            </w:pPr>
            <w:r w:rsidRPr="009C03FD">
              <w:rPr>
                <w:rFonts w:asciiTheme="minorHAnsi" w:hAnsiTheme="minorHAnsi" w:cstheme="minorHAnsi"/>
                <w:iCs/>
              </w:rPr>
              <w:t>Schválení programu</w:t>
            </w:r>
          </w:p>
          <w:p w14:paraId="66199165" w14:textId="77777777" w:rsidR="00B60CBB" w:rsidRPr="00AA5EF5" w:rsidRDefault="00B60CBB" w:rsidP="00B60CBB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Cs/>
              </w:rPr>
            </w:pPr>
            <w:r w:rsidRPr="009C03FD">
              <w:rPr>
                <w:rFonts w:asciiTheme="minorHAnsi" w:hAnsiTheme="minorHAnsi" w:cstheme="minorHAnsi"/>
                <w:iCs/>
              </w:rPr>
              <w:t>Kontrola usnesení z posledního jednání ZO</w:t>
            </w:r>
          </w:p>
          <w:p w14:paraId="7DEBAA34" w14:textId="77777777" w:rsidR="00B60CBB" w:rsidRPr="00AA5EF5" w:rsidRDefault="00B60CBB" w:rsidP="00B60CBB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Cs/>
              </w:rPr>
            </w:pPr>
            <w:r w:rsidRPr="009C03FD">
              <w:rPr>
                <w:rFonts w:asciiTheme="minorHAnsi" w:hAnsiTheme="minorHAnsi" w:cstheme="minorHAnsi"/>
                <w:iCs/>
              </w:rPr>
              <w:t>Zpráva starosty</w:t>
            </w:r>
          </w:p>
          <w:p w14:paraId="54ED76EA" w14:textId="77777777" w:rsidR="00B60CBB" w:rsidRPr="00AA5EF5" w:rsidRDefault="00B60CBB" w:rsidP="00B60CBB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Smlouva o výpůjčce o návratné finanční výpomoci MŠ Bílá</w:t>
            </w:r>
          </w:p>
          <w:p w14:paraId="34F7C9BF" w14:textId="77777777" w:rsidR="00B60CBB" w:rsidRDefault="00B60CBB" w:rsidP="00B60CB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</w:rPr>
            </w:pPr>
            <w:r w:rsidRPr="009C03FD">
              <w:rPr>
                <w:rFonts w:asciiTheme="minorHAnsi" w:hAnsiTheme="minorHAnsi" w:cstheme="minorHAnsi"/>
                <w:iCs/>
              </w:rPr>
              <w:t>Obecně závazná vyhláška obce Bílá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9C03FD">
              <w:rPr>
                <w:rFonts w:asciiTheme="minorHAnsi" w:hAnsiTheme="minorHAnsi" w:cstheme="minorHAnsi"/>
                <w:iCs/>
              </w:rPr>
              <w:t>o stanovení koeficientů daně z nemovitých věcí</w:t>
            </w:r>
          </w:p>
          <w:p w14:paraId="21037CF4" w14:textId="77777777" w:rsidR="00B60CBB" w:rsidRPr="009C03FD" w:rsidRDefault="00B60CBB" w:rsidP="00B60CB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Smlouva o poskytnuti dotace z fondu životního prostředí </w:t>
            </w:r>
            <w:r w:rsidRPr="00995D5B">
              <w:rPr>
                <w:rFonts w:asciiTheme="minorHAnsi" w:hAnsiTheme="minorHAnsi" w:cstheme="minorHAnsi"/>
                <w:iCs/>
              </w:rPr>
              <w:t>FVE - Obecní úřad Bílá + MŠ Obec Bílá</w:t>
            </w:r>
          </w:p>
          <w:p w14:paraId="1DDD6AF1" w14:textId="77777777" w:rsidR="00B60CBB" w:rsidRPr="00AA5EF5" w:rsidRDefault="00B60CBB" w:rsidP="00B60CBB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Cs/>
              </w:rPr>
            </w:pPr>
            <w:r w:rsidRPr="00AA5EF5">
              <w:rPr>
                <w:rFonts w:asciiTheme="minorHAnsi" w:hAnsiTheme="minorHAnsi" w:cstheme="minorHAnsi"/>
                <w:iCs/>
              </w:rPr>
              <w:t>Různé</w:t>
            </w:r>
          </w:p>
          <w:p w14:paraId="0D7D3242" w14:textId="6629AB0F" w:rsidR="00B60CBB" w:rsidRDefault="00B60CBB" w:rsidP="00B60CBB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Cs/>
              </w:rPr>
            </w:pPr>
            <w:r w:rsidRPr="00AA5EF5">
              <w:rPr>
                <w:rFonts w:asciiTheme="minorHAnsi" w:hAnsiTheme="minorHAnsi" w:cstheme="minorHAnsi"/>
                <w:iCs/>
              </w:rPr>
              <w:t xml:space="preserve">Rozpočtové opatření č. </w:t>
            </w:r>
            <w:r>
              <w:rPr>
                <w:rFonts w:asciiTheme="minorHAnsi" w:hAnsiTheme="minorHAnsi" w:cstheme="minorHAnsi"/>
                <w:iCs/>
              </w:rPr>
              <w:t>6</w:t>
            </w:r>
            <w:r w:rsidRPr="00AA5EF5">
              <w:rPr>
                <w:rFonts w:asciiTheme="minorHAnsi" w:hAnsiTheme="minorHAnsi" w:cstheme="minorHAnsi"/>
                <w:iCs/>
              </w:rPr>
              <w:t>/2024</w:t>
            </w:r>
          </w:p>
          <w:p w14:paraId="5B2E15A2" w14:textId="40341308" w:rsidR="00B60CBB" w:rsidRPr="00B60CBB" w:rsidRDefault="00B60CBB" w:rsidP="00B60CBB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Cs/>
              </w:rPr>
            </w:pPr>
            <w:r w:rsidRPr="00B60CBB">
              <w:rPr>
                <w:rFonts w:asciiTheme="minorHAnsi" w:hAnsiTheme="minorHAnsi" w:cstheme="minorHAnsi"/>
                <w:iCs/>
              </w:rPr>
              <w:t>Diskuse</w:t>
            </w:r>
          </w:p>
        </w:tc>
      </w:tr>
    </w:tbl>
    <w:p w14:paraId="431BE913" w14:textId="77777777" w:rsidR="00CA4288" w:rsidRDefault="00CA4288" w:rsidP="00CB1693">
      <w:pPr>
        <w:jc w:val="both"/>
        <w:rPr>
          <w:rFonts w:ascii="Cambria" w:hAnsi="Cambria"/>
        </w:rPr>
      </w:pPr>
    </w:p>
    <w:p w14:paraId="20C95BCA" w14:textId="6BFEAFF6" w:rsidR="00CA4288" w:rsidRDefault="00CA4288" w:rsidP="00CB1693">
      <w:pPr>
        <w:jc w:val="both"/>
        <w:rPr>
          <w:rFonts w:ascii="Cambria" w:hAnsi="Cambria"/>
        </w:rPr>
      </w:pPr>
      <w:r w:rsidRPr="00FC523E">
        <w:rPr>
          <w:rFonts w:ascii="Cambria" w:hAnsi="Cambria"/>
        </w:rPr>
        <w:t xml:space="preserve">V obci </w:t>
      </w:r>
      <w:r>
        <w:rPr>
          <w:rFonts w:ascii="Cambria" w:hAnsi="Cambria"/>
        </w:rPr>
        <w:t>Bílá</w:t>
      </w:r>
      <w:r w:rsidRPr="00FC523E">
        <w:rPr>
          <w:rFonts w:ascii="Cambria" w:hAnsi="Cambria"/>
        </w:rPr>
        <w:t xml:space="preserve">, dne </w:t>
      </w:r>
      <w:r w:rsidR="00B60CBB">
        <w:rPr>
          <w:rFonts w:ascii="Cambria" w:hAnsi="Cambria"/>
        </w:rPr>
        <w:t>18</w:t>
      </w:r>
      <w:r w:rsidRPr="00FC523E">
        <w:rPr>
          <w:rFonts w:ascii="Cambria" w:hAnsi="Cambria"/>
        </w:rPr>
        <w:t>.</w:t>
      </w:r>
      <w:r w:rsidR="00CA7138">
        <w:rPr>
          <w:rFonts w:ascii="Cambria" w:hAnsi="Cambria"/>
        </w:rPr>
        <w:t xml:space="preserve"> </w:t>
      </w:r>
      <w:r w:rsidR="00B60CBB">
        <w:rPr>
          <w:rFonts w:ascii="Cambria" w:hAnsi="Cambria"/>
        </w:rPr>
        <w:t>9</w:t>
      </w:r>
      <w:r w:rsidR="00CA7138">
        <w:rPr>
          <w:rFonts w:ascii="Cambria" w:hAnsi="Cambria"/>
        </w:rPr>
        <w:t>. 202</w:t>
      </w:r>
      <w:r w:rsidR="00EF2227">
        <w:rPr>
          <w:rFonts w:ascii="Cambria" w:hAnsi="Cambria"/>
        </w:rPr>
        <w:t>4</w:t>
      </w:r>
    </w:p>
    <w:p w14:paraId="67D31EB6" w14:textId="77777777" w:rsidR="00C52F81" w:rsidRDefault="00C52F81" w:rsidP="00CB1693">
      <w:pPr>
        <w:jc w:val="both"/>
        <w:rPr>
          <w:rFonts w:ascii="Cambria" w:hAnsi="Cambria"/>
        </w:rPr>
      </w:pPr>
    </w:p>
    <w:p w14:paraId="294E0D27" w14:textId="77777777" w:rsidR="00C52F81" w:rsidRDefault="00C52F81" w:rsidP="00CB1693">
      <w:pPr>
        <w:jc w:val="both"/>
        <w:rPr>
          <w:rFonts w:ascii="Cambria" w:hAnsi="Cambria"/>
        </w:rPr>
      </w:pPr>
    </w:p>
    <w:p w14:paraId="325B4D43" w14:textId="62DBDD4A" w:rsidR="00CA4288" w:rsidRDefault="00CA4288" w:rsidP="00CB1693">
      <w:pPr>
        <w:jc w:val="both"/>
        <w:rPr>
          <w:rFonts w:ascii="Cambria" w:hAnsi="Cambria"/>
        </w:rPr>
      </w:pPr>
      <w:r>
        <w:rPr>
          <w:rFonts w:ascii="Cambria" w:hAnsi="Cambria"/>
        </w:rPr>
        <w:t>Ing. Tomáš Kubačák</w:t>
      </w:r>
      <w:r w:rsidR="00690EFC">
        <w:rPr>
          <w:rFonts w:ascii="Cambria" w:hAnsi="Cambria"/>
        </w:rPr>
        <w:t xml:space="preserve"> </w:t>
      </w:r>
      <w:r w:rsidR="009A6BB8">
        <w:rPr>
          <w:rFonts w:ascii="Cambria" w:hAnsi="Cambria"/>
        </w:rPr>
        <w:t xml:space="preserve">v. r. </w:t>
      </w:r>
    </w:p>
    <w:p w14:paraId="73AFD0BD" w14:textId="77777777" w:rsidR="00C52F81" w:rsidRDefault="00CA4288" w:rsidP="00CB1693">
      <w:pPr>
        <w:jc w:val="both"/>
        <w:rPr>
          <w:rFonts w:ascii="Cambria" w:hAnsi="Cambria"/>
        </w:rPr>
      </w:pPr>
      <w:r w:rsidRPr="00FC523E">
        <w:rPr>
          <w:rFonts w:ascii="Cambria" w:hAnsi="Cambria"/>
        </w:rPr>
        <w:t>starosta obce</w:t>
      </w:r>
    </w:p>
    <w:p w14:paraId="3AE7D4DA" w14:textId="77777777" w:rsidR="00C52F81" w:rsidRDefault="00C52F81" w:rsidP="00CB1693">
      <w:pPr>
        <w:jc w:val="both"/>
        <w:rPr>
          <w:rFonts w:ascii="Cambria" w:hAnsi="Cambria"/>
        </w:rPr>
      </w:pPr>
    </w:p>
    <w:p w14:paraId="4ED67BD7" w14:textId="77777777" w:rsidR="00CA4288" w:rsidRDefault="00CA4288" w:rsidP="00CB1693">
      <w:pPr>
        <w:jc w:val="both"/>
        <w:rPr>
          <w:rFonts w:ascii="Cambria" w:hAnsi="Cambria"/>
        </w:rPr>
      </w:pPr>
      <w:r w:rsidRPr="00FC523E">
        <w:rPr>
          <w:rFonts w:ascii="Cambria" w:hAnsi="Cambria"/>
        </w:rPr>
        <w:t xml:space="preserve"> </w:t>
      </w:r>
    </w:p>
    <w:p w14:paraId="417645BB" w14:textId="77777777" w:rsidR="00EB3815" w:rsidRDefault="00EB3815" w:rsidP="00CB1693">
      <w:pPr>
        <w:jc w:val="both"/>
        <w:rPr>
          <w:rFonts w:ascii="Cambria" w:hAnsi="Cambria"/>
        </w:rPr>
      </w:pPr>
    </w:p>
    <w:p w14:paraId="48CFBBA8" w14:textId="77777777" w:rsidR="00C6735F" w:rsidRPr="00CB1693" w:rsidRDefault="00C6735F" w:rsidP="00CB1693">
      <w:pPr>
        <w:jc w:val="both"/>
        <w:rPr>
          <w:rFonts w:ascii="Cambria" w:hAnsi="Cambria"/>
        </w:rPr>
      </w:pPr>
    </w:p>
    <w:p w14:paraId="1559BC27" w14:textId="7B0003F8" w:rsidR="00CA4288" w:rsidRPr="00FC523E" w:rsidRDefault="00CA4288" w:rsidP="00CB1693">
      <w:pPr>
        <w:jc w:val="both"/>
        <w:rPr>
          <w:rFonts w:ascii="Cambria" w:hAnsi="Cambria"/>
        </w:rPr>
      </w:pPr>
      <w:r w:rsidRPr="00FC523E">
        <w:rPr>
          <w:rFonts w:ascii="Cambria" w:hAnsi="Cambria"/>
        </w:rPr>
        <w:t>Vyvěšeno na úřední desce dne:</w:t>
      </w:r>
      <w:r w:rsidR="00B60CBB">
        <w:rPr>
          <w:rFonts w:ascii="Cambria" w:hAnsi="Cambria"/>
        </w:rPr>
        <w:t>18</w:t>
      </w:r>
      <w:r w:rsidR="004F627A">
        <w:rPr>
          <w:rFonts w:ascii="Cambria" w:hAnsi="Cambria"/>
        </w:rPr>
        <w:t xml:space="preserve">. </w:t>
      </w:r>
      <w:r w:rsidR="00B60CBB">
        <w:rPr>
          <w:rFonts w:ascii="Cambria" w:hAnsi="Cambria"/>
        </w:rPr>
        <w:t>9</w:t>
      </w:r>
      <w:r w:rsidR="004F627A">
        <w:rPr>
          <w:rFonts w:ascii="Cambria" w:hAnsi="Cambria"/>
        </w:rPr>
        <w:t>. 202</w:t>
      </w:r>
      <w:r w:rsidR="00EF2227">
        <w:rPr>
          <w:rFonts w:ascii="Cambria" w:hAnsi="Cambria"/>
        </w:rPr>
        <w:t>4</w:t>
      </w:r>
    </w:p>
    <w:p w14:paraId="2E93DDDD" w14:textId="77777777" w:rsidR="00CA4288" w:rsidRPr="00CB1693" w:rsidRDefault="00CA4288" w:rsidP="00CB1693">
      <w:pPr>
        <w:jc w:val="both"/>
        <w:rPr>
          <w:rFonts w:ascii="Cambria" w:hAnsi="Cambria"/>
        </w:rPr>
      </w:pPr>
      <w:r w:rsidRPr="00CB1693">
        <w:rPr>
          <w:rFonts w:ascii="Cambria" w:hAnsi="Cambria"/>
        </w:rPr>
        <w:t>Jméno a podpis:</w:t>
      </w:r>
    </w:p>
    <w:p w14:paraId="79B33BE0" w14:textId="77777777" w:rsidR="00CA4288" w:rsidRPr="00FC523E" w:rsidRDefault="00CA4288" w:rsidP="00CB1693">
      <w:pPr>
        <w:jc w:val="both"/>
        <w:rPr>
          <w:rFonts w:ascii="Cambria" w:hAnsi="Cambria"/>
        </w:rPr>
      </w:pPr>
      <w:r w:rsidRPr="00FC523E">
        <w:rPr>
          <w:rFonts w:ascii="Cambria" w:hAnsi="Cambria"/>
        </w:rPr>
        <w:t>Sejmuto z úřední desky dne:</w:t>
      </w:r>
    </w:p>
    <w:p w14:paraId="6C0D0359" w14:textId="77777777" w:rsidR="00CA4288" w:rsidRPr="00CB1693" w:rsidRDefault="00CA4288" w:rsidP="00CB1693">
      <w:pPr>
        <w:jc w:val="both"/>
        <w:rPr>
          <w:rFonts w:ascii="Cambria" w:hAnsi="Cambria"/>
        </w:rPr>
      </w:pPr>
      <w:r w:rsidRPr="00CB1693">
        <w:rPr>
          <w:rFonts w:ascii="Cambria" w:hAnsi="Cambria"/>
        </w:rPr>
        <w:t>Jméno a podpis:</w:t>
      </w:r>
    </w:p>
    <w:sectPr w:rsidR="00CA4288" w:rsidRPr="00CB1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27013"/>
    <w:multiLevelType w:val="hybridMultilevel"/>
    <w:tmpl w:val="D61C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9C26D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6F879DE"/>
    <w:multiLevelType w:val="hybridMultilevel"/>
    <w:tmpl w:val="9FBEB99C"/>
    <w:lvl w:ilvl="0" w:tplc="42960694">
      <w:start w:val="1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43495">
    <w:abstractNumId w:val="2"/>
  </w:num>
  <w:num w:numId="2" w16cid:durableId="1242328367">
    <w:abstractNumId w:val="1"/>
  </w:num>
  <w:num w:numId="3" w16cid:durableId="254823170">
    <w:abstractNumId w:val="3"/>
  </w:num>
  <w:num w:numId="4" w16cid:durableId="179007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88"/>
    <w:rsid w:val="000021A6"/>
    <w:rsid w:val="000144B7"/>
    <w:rsid w:val="00025C9A"/>
    <w:rsid w:val="0009558D"/>
    <w:rsid w:val="0012615D"/>
    <w:rsid w:val="001A7739"/>
    <w:rsid w:val="001B374E"/>
    <w:rsid w:val="001B4B01"/>
    <w:rsid w:val="00216092"/>
    <w:rsid w:val="00312EE4"/>
    <w:rsid w:val="00403FEC"/>
    <w:rsid w:val="00457278"/>
    <w:rsid w:val="004F627A"/>
    <w:rsid w:val="0052470B"/>
    <w:rsid w:val="005344CD"/>
    <w:rsid w:val="005F62BD"/>
    <w:rsid w:val="006514A6"/>
    <w:rsid w:val="00665204"/>
    <w:rsid w:val="00690EFC"/>
    <w:rsid w:val="007A04EF"/>
    <w:rsid w:val="007A6136"/>
    <w:rsid w:val="007B59D4"/>
    <w:rsid w:val="0083241F"/>
    <w:rsid w:val="008B7CCD"/>
    <w:rsid w:val="009A6BB8"/>
    <w:rsid w:val="00A34FDE"/>
    <w:rsid w:val="00A366C6"/>
    <w:rsid w:val="00AA6B99"/>
    <w:rsid w:val="00B37729"/>
    <w:rsid w:val="00B60CBB"/>
    <w:rsid w:val="00BE2275"/>
    <w:rsid w:val="00C37CA8"/>
    <w:rsid w:val="00C52F81"/>
    <w:rsid w:val="00C6735F"/>
    <w:rsid w:val="00CA4288"/>
    <w:rsid w:val="00CA7138"/>
    <w:rsid w:val="00CB1693"/>
    <w:rsid w:val="00D10783"/>
    <w:rsid w:val="00D31C43"/>
    <w:rsid w:val="00EB3815"/>
    <w:rsid w:val="00ED3250"/>
    <w:rsid w:val="00EE2B23"/>
    <w:rsid w:val="00EF2227"/>
    <w:rsid w:val="00F27EB0"/>
    <w:rsid w:val="00F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DE12"/>
  <w15:chartTrackingRefBased/>
  <w15:docId w15:val="{31E5D4C9-63C9-49FD-A797-1B2C4F02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7278"/>
    <w:pPr>
      <w:keepNext/>
      <w:outlineLvl w:val="0"/>
    </w:pPr>
    <w:rPr>
      <w:rFonts w:ascii="Arial" w:hAnsi="Arial"/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A4288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CA4288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rsid w:val="00457278"/>
    <w:rPr>
      <w:rFonts w:ascii="Arial" w:eastAsia="Times New Roman" w:hAnsi="Arial" w:cs="Times New Roman"/>
      <w:b/>
      <w:i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7E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0021A6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Kaděrková</dc:creator>
  <cp:keywords/>
  <dc:description/>
  <cp:lastModifiedBy>Jitka Kaděrková</cp:lastModifiedBy>
  <cp:revision>3</cp:revision>
  <cp:lastPrinted>2024-09-18T12:53:00Z</cp:lastPrinted>
  <dcterms:created xsi:type="dcterms:W3CDTF">2024-09-18T12:52:00Z</dcterms:created>
  <dcterms:modified xsi:type="dcterms:W3CDTF">2024-09-18T12:53:00Z</dcterms:modified>
</cp:coreProperties>
</file>